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47" w:rsidRDefault="00916A47" w:rsidP="00916A47">
      <w:pPr>
        <w:jc w:val="center"/>
        <w:rPr>
          <w:sz w:val="24"/>
          <w:szCs w:val="24"/>
        </w:rPr>
      </w:pPr>
      <w:r>
        <w:rPr>
          <w:sz w:val="24"/>
          <w:szCs w:val="24"/>
        </w:rPr>
        <w:t>Shelby County Board</w:t>
      </w:r>
    </w:p>
    <w:p w:rsidR="00916A47" w:rsidRDefault="00916A47" w:rsidP="00916A47">
      <w:pPr>
        <w:jc w:val="center"/>
        <w:rPr>
          <w:sz w:val="24"/>
          <w:szCs w:val="24"/>
        </w:rPr>
      </w:pPr>
      <w:r>
        <w:rPr>
          <w:sz w:val="24"/>
          <w:szCs w:val="24"/>
        </w:rPr>
        <w:t>Resolution No. __________</w:t>
      </w:r>
    </w:p>
    <w:p w:rsidR="003F7877" w:rsidRDefault="00C93A6A" w:rsidP="00916A47">
      <w:pPr>
        <w:jc w:val="center"/>
      </w:pPr>
    </w:p>
    <w:p w:rsidR="00916A47" w:rsidRDefault="00916A47" w:rsidP="00916A47">
      <w:r>
        <w:tab/>
        <w:t xml:space="preserve">WHEREAS, Shelby County has been unable to meet the public purpose requirements set </w:t>
      </w:r>
      <w:r w:rsidR="00E7649E">
        <w:t>forth in Article VIII, Section 1</w:t>
      </w:r>
      <w:r>
        <w:t xml:space="preserve"> of the Illinois State Constitution</w:t>
      </w:r>
      <w:r w:rsidR="00DC14AA">
        <w:t xml:space="preserve"> as it relates to the County Farm</w:t>
      </w:r>
      <w:r w:rsidR="00681ECB">
        <w:t>;</w:t>
      </w:r>
    </w:p>
    <w:p w:rsidR="00AC425A" w:rsidRDefault="00AC425A" w:rsidP="00916A47"/>
    <w:p w:rsidR="00AC425A" w:rsidRPr="00A4664B" w:rsidRDefault="00AC425A" w:rsidP="00916A47">
      <w:r>
        <w:tab/>
      </w:r>
      <w:r w:rsidR="00A4664B">
        <w:t xml:space="preserve">WHEREAS, </w:t>
      </w:r>
      <w:r w:rsidR="0085071E">
        <w:t>the</w:t>
      </w:r>
      <w:r w:rsidR="00806626">
        <w:t xml:space="preserve"> State of Illinois has</w:t>
      </w:r>
      <w:r w:rsidR="00A4664B" w:rsidRPr="00A4664B">
        <w:rPr>
          <w:rFonts w:asciiTheme="minorHAnsi" w:hAnsiTheme="minorHAnsi" w:cs="Arial"/>
          <w:color w:val="111111"/>
          <w:shd w:val="clear" w:color="auto" w:fill="FFFFFF"/>
        </w:rPr>
        <w:t xml:space="preserve"> repealed the county home laws and deauthorized the county homes remaining in Illinois</w:t>
      </w:r>
      <w:r w:rsidR="00681ECB" w:rsidRPr="00A4664B">
        <w:t>;</w:t>
      </w:r>
    </w:p>
    <w:p w:rsidR="00916A47" w:rsidRDefault="00916A47" w:rsidP="00916A47"/>
    <w:p w:rsidR="00916A47" w:rsidRDefault="00916A47" w:rsidP="00916A47">
      <w:pPr>
        <w:rPr>
          <w:rFonts w:asciiTheme="minorHAnsi" w:hAnsiTheme="minorHAnsi"/>
          <w:color w:val="000000"/>
          <w:shd w:val="clear" w:color="auto" w:fill="FFFFFF"/>
        </w:rPr>
      </w:pPr>
      <w:r>
        <w:tab/>
        <w:t xml:space="preserve">WHEREAS, Shelby County discerns that the Investment Act found in </w:t>
      </w:r>
      <w:r w:rsidRPr="00916A47">
        <w:rPr>
          <w:rFonts w:asciiTheme="minorHAnsi" w:hAnsiTheme="minorHAnsi"/>
          <w:color w:val="000000"/>
          <w:shd w:val="clear" w:color="auto" w:fill="FFFFFF"/>
        </w:rPr>
        <w:t>30 ILCS 235</w:t>
      </w:r>
      <w:r>
        <w:rPr>
          <w:rFonts w:asciiTheme="minorHAnsi" w:hAnsiTheme="minorHAnsi"/>
          <w:color w:val="000000"/>
          <w:shd w:val="clear" w:color="auto" w:fill="FFFFFF"/>
        </w:rPr>
        <w:t xml:space="preserve"> restricts the county to only investments that put no taxpayer money at any risk</w:t>
      </w:r>
      <w:r w:rsidR="00681ECB">
        <w:rPr>
          <w:rFonts w:asciiTheme="minorHAnsi" w:hAnsiTheme="minorHAnsi"/>
          <w:color w:val="000000"/>
          <w:shd w:val="clear" w:color="auto" w:fill="FFFFFF"/>
        </w:rPr>
        <w:t>;</w:t>
      </w:r>
    </w:p>
    <w:p w:rsidR="00916A47" w:rsidRDefault="00916A47" w:rsidP="00916A47">
      <w:pPr>
        <w:rPr>
          <w:rFonts w:asciiTheme="minorHAnsi" w:hAnsiTheme="minorHAnsi"/>
          <w:color w:val="000000"/>
          <w:shd w:val="clear" w:color="auto" w:fill="FFFFFF"/>
        </w:rPr>
      </w:pPr>
    </w:p>
    <w:p w:rsidR="00916A47" w:rsidRDefault="00916A47" w:rsidP="00916A47">
      <w:pPr>
        <w:rPr>
          <w:rFonts w:asciiTheme="minorHAnsi" w:hAnsiTheme="minorHAnsi"/>
          <w:color w:val="000000"/>
          <w:shd w:val="clear" w:color="auto" w:fill="FFFFFF"/>
        </w:rPr>
      </w:pPr>
      <w:r w:rsidRPr="00916A47">
        <w:rPr>
          <w:rFonts w:asciiTheme="minorHAnsi" w:hAnsiTheme="minorHAnsi"/>
          <w:color w:val="000000"/>
          <w:shd w:val="clear" w:color="auto" w:fill="FFFFFF"/>
        </w:rPr>
        <w:tab/>
        <w:t>WHEREAS, Shelby County recognizes current issues</w:t>
      </w:r>
      <w:r w:rsidRPr="00916A47">
        <w:rPr>
          <w:rFonts w:asciiTheme="minorHAnsi" w:hAnsiTheme="minorHAnsi"/>
        </w:rPr>
        <w:t xml:space="preserve"> concerning the paying of the property taxes on the property known as the Shelby County Farm</w:t>
      </w:r>
      <w:r w:rsidRPr="00916A47">
        <w:rPr>
          <w:rFonts w:asciiTheme="minorHAnsi" w:hAnsiTheme="minorHAnsi"/>
          <w:color w:val="000000"/>
          <w:shd w:val="clear" w:color="auto" w:fill="FFFFFF"/>
        </w:rPr>
        <w:t xml:space="preserve"> </w:t>
      </w:r>
      <w:r>
        <w:rPr>
          <w:rFonts w:asciiTheme="minorHAnsi" w:hAnsiTheme="minorHAnsi"/>
          <w:color w:val="000000"/>
          <w:shd w:val="clear" w:color="auto" w:fill="FFFFFF"/>
        </w:rPr>
        <w:t>that could be inconsistent with a</w:t>
      </w:r>
      <w:r w:rsidR="00E7649E">
        <w:rPr>
          <w:rFonts w:asciiTheme="minorHAnsi" w:hAnsiTheme="minorHAnsi"/>
          <w:color w:val="000000"/>
          <w:shd w:val="clear" w:color="auto" w:fill="FFFFFF"/>
        </w:rPr>
        <w:t>cceptable applications of taxation</w:t>
      </w:r>
      <w:r w:rsidR="00681ECB">
        <w:rPr>
          <w:rFonts w:asciiTheme="minorHAnsi" w:hAnsiTheme="minorHAnsi"/>
          <w:color w:val="000000"/>
          <w:shd w:val="clear" w:color="auto" w:fill="FFFFFF"/>
        </w:rPr>
        <w:t>;</w:t>
      </w:r>
    </w:p>
    <w:p w:rsidR="00916A47" w:rsidRDefault="00916A47" w:rsidP="00916A47">
      <w:pPr>
        <w:rPr>
          <w:rFonts w:asciiTheme="minorHAnsi" w:hAnsiTheme="minorHAnsi"/>
          <w:color w:val="000000"/>
          <w:shd w:val="clear" w:color="auto" w:fill="FFFFFF"/>
        </w:rPr>
      </w:pPr>
    </w:p>
    <w:p w:rsidR="00916A47" w:rsidRDefault="00916A47" w:rsidP="00916A47">
      <w:pPr>
        <w:rPr>
          <w:rFonts w:asciiTheme="minorHAnsi" w:hAnsiTheme="minorHAnsi"/>
          <w:color w:val="000000"/>
          <w:shd w:val="clear" w:color="auto" w:fill="FFFFFF"/>
        </w:rPr>
      </w:pPr>
      <w:r>
        <w:rPr>
          <w:rFonts w:asciiTheme="minorHAnsi" w:hAnsiTheme="minorHAnsi"/>
          <w:color w:val="000000"/>
          <w:shd w:val="clear" w:color="auto" w:fill="FFFFFF"/>
        </w:rPr>
        <w:tab/>
        <w:t xml:space="preserve">WHEREAS, Shelby County </w:t>
      </w:r>
      <w:r w:rsidR="00681ECB">
        <w:rPr>
          <w:rFonts w:asciiTheme="minorHAnsi" w:hAnsiTheme="minorHAnsi"/>
          <w:color w:val="000000"/>
          <w:shd w:val="clear" w:color="auto" w:fill="FFFFFF"/>
        </w:rPr>
        <w:t>finds</w:t>
      </w:r>
      <w:r>
        <w:rPr>
          <w:rFonts w:asciiTheme="minorHAnsi" w:hAnsiTheme="minorHAnsi"/>
          <w:color w:val="000000"/>
          <w:shd w:val="clear" w:color="auto" w:fill="FFFFFF"/>
        </w:rPr>
        <w:t xml:space="preserve"> that Shelby County should </w:t>
      </w:r>
      <w:r w:rsidR="0085071E">
        <w:rPr>
          <w:rFonts w:asciiTheme="minorHAnsi" w:hAnsiTheme="minorHAnsi"/>
          <w:color w:val="000000"/>
          <w:shd w:val="clear" w:color="auto" w:fill="FFFFFF"/>
        </w:rPr>
        <w:t>not compete</w:t>
      </w:r>
      <w:r>
        <w:rPr>
          <w:rFonts w:asciiTheme="minorHAnsi" w:hAnsiTheme="minorHAnsi"/>
          <w:color w:val="000000"/>
          <w:shd w:val="clear" w:color="auto" w:fill="FFFFFF"/>
        </w:rPr>
        <w:t xml:space="preserve"> with its own constituents</w:t>
      </w:r>
      <w:r w:rsidR="00105553">
        <w:rPr>
          <w:rFonts w:asciiTheme="minorHAnsi" w:hAnsiTheme="minorHAnsi"/>
          <w:color w:val="000000"/>
          <w:shd w:val="clear" w:color="auto" w:fill="FFFFFF"/>
        </w:rPr>
        <w:t xml:space="preserve"> or participate in the private sector of the economy</w:t>
      </w:r>
      <w:r w:rsidR="00DC14AA">
        <w:rPr>
          <w:rFonts w:asciiTheme="minorHAnsi" w:hAnsiTheme="minorHAnsi"/>
          <w:color w:val="000000"/>
          <w:shd w:val="clear" w:color="auto" w:fill="FFFFFF"/>
        </w:rPr>
        <w:t>;</w:t>
      </w:r>
    </w:p>
    <w:p w:rsidR="00105553" w:rsidRDefault="00105553" w:rsidP="00916A47">
      <w:pPr>
        <w:rPr>
          <w:rFonts w:asciiTheme="minorHAnsi" w:hAnsiTheme="minorHAnsi"/>
          <w:color w:val="000000"/>
          <w:shd w:val="clear" w:color="auto" w:fill="FFFFFF"/>
        </w:rPr>
      </w:pPr>
    </w:p>
    <w:p w:rsidR="00105553" w:rsidRDefault="00105553" w:rsidP="00916A47">
      <w:pPr>
        <w:rPr>
          <w:rFonts w:asciiTheme="minorHAnsi" w:hAnsiTheme="minorHAnsi"/>
          <w:color w:val="000000"/>
          <w:shd w:val="clear" w:color="auto" w:fill="FFFFFF"/>
        </w:rPr>
      </w:pPr>
      <w:r>
        <w:rPr>
          <w:rFonts w:asciiTheme="minorHAnsi" w:hAnsiTheme="minorHAnsi"/>
          <w:color w:val="000000"/>
          <w:shd w:val="clear" w:color="auto" w:fill="FFFFFF"/>
        </w:rPr>
        <w:tab/>
        <w:t>WHEREAS, Shelby County</w:t>
      </w:r>
      <w:r w:rsidR="00681ECB">
        <w:rPr>
          <w:rFonts w:asciiTheme="minorHAnsi" w:hAnsiTheme="minorHAnsi"/>
          <w:color w:val="000000"/>
          <w:shd w:val="clear" w:color="auto" w:fill="FFFFFF"/>
        </w:rPr>
        <w:t xml:space="preserve"> finds </w:t>
      </w:r>
      <w:r>
        <w:rPr>
          <w:rFonts w:asciiTheme="minorHAnsi" w:hAnsiTheme="minorHAnsi"/>
          <w:color w:val="000000"/>
          <w:shd w:val="clear" w:color="auto" w:fill="FFFFFF"/>
        </w:rPr>
        <w:t xml:space="preserve">that, instead of the growing and harvesting of a crop, </w:t>
      </w:r>
      <w:r w:rsidR="00681ECB">
        <w:rPr>
          <w:rFonts w:asciiTheme="minorHAnsi" w:hAnsiTheme="minorHAnsi"/>
          <w:color w:val="000000"/>
          <w:shd w:val="clear" w:color="auto" w:fill="FFFFFF"/>
        </w:rPr>
        <w:t>the rate of return from alternative low risk investments are superior to</w:t>
      </w:r>
      <w:r w:rsidR="00DC14AA">
        <w:rPr>
          <w:rFonts w:asciiTheme="minorHAnsi" w:hAnsiTheme="minorHAnsi"/>
          <w:color w:val="000000"/>
          <w:shd w:val="clear" w:color="auto" w:fill="FFFFFF"/>
        </w:rPr>
        <w:t xml:space="preserve"> the returns it has </w:t>
      </w:r>
      <w:r w:rsidR="00DF4E74">
        <w:rPr>
          <w:rFonts w:asciiTheme="minorHAnsi" w:hAnsiTheme="minorHAnsi"/>
          <w:color w:val="000000"/>
          <w:shd w:val="clear" w:color="auto" w:fill="FFFFFF"/>
        </w:rPr>
        <w:t>received</w:t>
      </w:r>
      <w:r w:rsidR="00DC14AA">
        <w:rPr>
          <w:rFonts w:asciiTheme="minorHAnsi" w:hAnsiTheme="minorHAnsi"/>
          <w:color w:val="000000"/>
          <w:shd w:val="clear" w:color="auto" w:fill="FFFFFF"/>
        </w:rPr>
        <w:t xml:space="preserve"> from</w:t>
      </w:r>
      <w:r w:rsidR="00806626">
        <w:rPr>
          <w:rFonts w:asciiTheme="minorHAnsi" w:hAnsiTheme="minorHAnsi"/>
          <w:color w:val="000000"/>
          <w:shd w:val="clear" w:color="auto" w:fill="FFFFFF"/>
        </w:rPr>
        <w:t xml:space="preserve"> operating the county farm</w:t>
      </w:r>
      <w:r w:rsidR="00681ECB">
        <w:rPr>
          <w:rFonts w:asciiTheme="minorHAnsi" w:hAnsiTheme="minorHAnsi"/>
          <w:color w:val="000000"/>
          <w:shd w:val="clear" w:color="auto" w:fill="FFFFFF"/>
        </w:rPr>
        <w:t>;</w:t>
      </w:r>
    </w:p>
    <w:p w:rsidR="00105553" w:rsidRDefault="00105553" w:rsidP="00916A47">
      <w:pPr>
        <w:rPr>
          <w:rFonts w:asciiTheme="minorHAnsi" w:hAnsiTheme="minorHAnsi"/>
          <w:color w:val="000000"/>
          <w:shd w:val="clear" w:color="auto" w:fill="FFFFFF"/>
        </w:rPr>
      </w:pPr>
    </w:p>
    <w:p w:rsidR="00105553" w:rsidRDefault="00105553" w:rsidP="00916A47">
      <w:pPr>
        <w:rPr>
          <w:rFonts w:asciiTheme="minorHAnsi" w:hAnsiTheme="minorHAnsi"/>
          <w:color w:val="000000"/>
          <w:shd w:val="clear" w:color="auto" w:fill="FFFFFF"/>
        </w:rPr>
      </w:pPr>
      <w:r>
        <w:rPr>
          <w:rFonts w:asciiTheme="minorHAnsi" w:hAnsiTheme="minorHAnsi"/>
          <w:color w:val="000000"/>
          <w:shd w:val="clear" w:color="auto" w:fill="FFFFFF"/>
        </w:rPr>
        <w:tab/>
        <w:t>WHEREAS, the resources and personnel of Shelby County could be better utilized than the management of the property know</w:t>
      </w:r>
      <w:r w:rsidR="00806626">
        <w:rPr>
          <w:rFonts w:asciiTheme="minorHAnsi" w:hAnsiTheme="minorHAnsi"/>
          <w:color w:val="000000"/>
          <w:shd w:val="clear" w:color="auto" w:fill="FFFFFF"/>
        </w:rPr>
        <w:t>n as the Shelby County Farm;</w:t>
      </w:r>
    </w:p>
    <w:p w:rsidR="00105553" w:rsidRDefault="00105553" w:rsidP="00916A47">
      <w:pPr>
        <w:rPr>
          <w:rFonts w:asciiTheme="minorHAnsi" w:hAnsiTheme="minorHAnsi"/>
          <w:color w:val="000000"/>
          <w:shd w:val="clear" w:color="auto" w:fill="FFFFFF"/>
        </w:rPr>
      </w:pPr>
    </w:p>
    <w:p w:rsidR="00105553" w:rsidRDefault="00105553" w:rsidP="00916A47">
      <w:pPr>
        <w:rPr>
          <w:rFonts w:asciiTheme="minorHAnsi" w:hAnsiTheme="minorHAnsi"/>
          <w:color w:val="000000"/>
          <w:shd w:val="clear" w:color="auto" w:fill="FFFFFF"/>
        </w:rPr>
      </w:pPr>
      <w:r>
        <w:rPr>
          <w:rFonts w:asciiTheme="minorHAnsi" w:hAnsiTheme="minorHAnsi"/>
          <w:color w:val="000000"/>
          <w:shd w:val="clear" w:color="auto" w:fill="FFFFFF"/>
        </w:rPr>
        <w:tab/>
        <w:t>WHEREAS, the Investment Policy of the County of Shelby does not allow for an investment in farming or real estate</w:t>
      </w:r>
      <w:r w:rsidR="00DC14AA">
        <w:rPr>
          <w:rFonts w:asciiTheme="minorHAnsi" w:hAnsiTheme="minorHAnsi"/>
          <w:color w:val="000000"/>
          <w:shd w:val="clear" w:color="auto" w:fill="FFFFFF"/>
        </w:rPr>
        <w:t>;</w:t>
      </w:r>
    </w:p>
    <w:p w:rsidR="00105553" w:rsidRDefault="00105553" w:rsidP="00916A47">
      <w:pPr>
        <w:rPr>
          <w:rFonts w:asciiTheme="minorHAnsi" w:hAnsiTheme="minorHAnsi"/>
          <w:color w:val="000000"/>
          <w:shd w:val="clear" w:color="auto" w:fill="FFFFFF"/>
        </w:rPr>
      </w:pPr>
    </w:p>
    <w:p w:rsidR="00105553" w:rsidRDefault="00105553" w:rsidP="00916A47">
      <w:pPr>
        <w:rPr>
          <w:rFonts w:asciiTheme="minorHAnsi" w:hAnsiTheme="minorHAnsi"/>
          <w:color w:val="000000"/>
          <w:shd w:val="clear" w:color="auto" w:fill="FFFFFF"/>
        </w:rPr>
      </w:pPr>
      <w:r>
        <w:rPr>
          <w:rFonts w:asciiTheme="minorHAnsi" w:hAnsiTheme="minorHAnsi"/>
          <w:color w:val="000000"/>
          <w:shd w:val="clear" w:color="auto" w:fill="FFFFFF"/>
        </w:rPr>
        <w:tab/>
        <w:t>WHEREAS, Shelby County has been unable to ascertain whether or not the County is liable for the paying of income taxes on the revenue generated by the Shelby County Farm, and</w:t>
      </w:r>
    </w:p>
    <w:p w:rsidR="00105553" w:rsidRDefault="00105553" w:rsidP="00916A47">
      <w:pPr>
        <w:rPr>
          <w:rFonts w:asciiTheme="minorHAnsi" w:hAnsiTheme="minorHAnsi"/>
          <w:color w:val="000000"/>
          <w:shd w:val="clear" w:color="auto" w:fill="FFFFFF"/>
        </w:rPr>
      </w:pPr>
    </w:p>
    <w:p w:rsidR="00105553" w:rsidRDefault="00105553" w:rsidP="00916A47">
      <w:pPr>
        <w:rPr>
          <w:rFonts w:asciiTheme="minorHAnsi" w:hAnsiTheme="minorHAnsi"/>
          <w:color w:val="000000"/>
          <w:shd w:val="clear" w:color="auto" w:fill="FFFFFF"/>
        </w:rPr>
      </w:pPr>
      <w:r>
        <w:rPr>
          <w:rFonts w:asciiTheme="minorHAnsi" w:hAnsiTheme="minorHAnsi"/>
          <w:color w:val="000000"/>
          <w:shd w:val="clear" w:color="auto" w:fill="FFFFFF"/>
        </w:rPr>
        <w:tab/>
        <w:t>WHEREAS,  Shelby County wishes to establish that property ownership should be in the purview of private</w:t>
      </w:r>
      <w:r w:rsidR="00E7649E">
        <w:rPr>
          <w:rFonts w:asciiTheme="minorHAnsi" w:hAnsiTheme="minorHAnsi"/>
          <w:color w:val="000000"/>
          <w:shd w:val="clear" w:color="auto" w:fill="FFFFFF"/>
        </w:rPr>
        <w:t xml:space="preserve"> citizens whenever possible.</w:t>
      </w:r>
    </w:p>
    <w:p w:rsidR="00105553" w:rsidRDefault="00105553" w:rsidP="00916A47">
      <w:pPr>
        <w:rPr>
          <w:rFonts w:asciiTheme="minorHAnsi" w:hAnsiTheme="minorHAnsi"/>
          <w:color w:val="000000"/>
          <w:shd w:val="clear" w:color="auto" w:fill="FFFFFF"/>
        </w:rPr>
      </w:pPr>
    </w:p>
    <w:p w:rsidR="00B6307A" w:rsidRDefault="00105553" w:rsidP="00916A47">
      <w:pPr>
        <w:rPr>
          <w:rFonts w:asciiTheme="minorHAnsi" w:hAnsiTheme="minorHAnsi"/>
          <w:color w:val="000000"/>
          <w:shd w:val="clear" w:color="auto" w:fill="FFFFFF"/>
        </w:rPr>
      </w:pPr>
      <w:r>
        <w:rPr>
          <w:rFonts w:asciiTheme="minorHAnsi" w:hAnsiTheme="minorHAnsi"/>
          <w:color w:val="000000"/>
          <w:shd w:val="clear" w:color="auto" w:fill="FFFFFF"/>
        </w:rPr>
        <w:tab/>
        <w:t xml:space="preserve">NOW, THEREFORE, BE IT RESOLVED, </w:t>
      </w:r>
      <w:r w:rsidR="00B6307A">
        <w:rPr>
          <w:rFonts w:asciiTheme="minorHAnsi" w:hAnsiTheme="minorHAnsi"/>
          <w:color w:val="000000"/>
          <w:shd w:val="clear" w:color="auto" w:fill="FFFFFF"/>
        </w:rPr>
        <w:t>the County of Shelby shall retain the services of a qualified surveyor to survey the Shelby County Farm property and the specific location of the cemetery located therein along with the identification of an ingress/egres</w:t>
      </w:r>
      <w:r w:rsidR="00806626">
        <w:rPr>
          <w:rFonts w:asciiTheme="minorHAnsi" w:hAnsiTheme="minorHAnsi"/>
          <w:color w:val="000000"/>
          <w:shd w:val="clear" w:color="auto" w:fill="FFFFFF"/>
        </w:rPr>
        <w:t>s easement to that cemetery;</w:t>
      </w:r>
    </w:p>
    <w:p w:rsidR="00B6307A" w:rsidRDefault="00B6307A" w:rsidP="00916A47">
      <w:pPr>
        <w:rPr>
          <w:rFonts w:asciiTheme="minorHAnsi" w:hAnsiTheme="minorHAnsi"/>
          <w:color w:val="000000"/>
          <w:shd w:val="clear" w:color="auto" w:fill="FFFFFF"/>
        </w:rPr>
      </w:pPr>
    </w:p>
    <w:p w:rsidR="00B6307A" w:rsidRDefault="00DF4E74" w:rsidP="00916A47">
      <w:pPr>
        <w:rPr>
          <w:rFonts w:asciiTheme="minorHAnsi" w:hAnsiTheme="minorHAnsi"/>
          <w:color w:val="000000"/>
          <w:shd w:val="clear" w:color="auto" w:fill="FFFFFF"/>
        </w:rPr>
      </w:pPr>
      <w:r>
        <w:rPr>
          <w:rFonts w:asciiTheme="minorHAnsi" w:hAnsiTheme="minorHAnsi"/>
          <w:color w:val="000000"/>
          <w:shd w:val="clear" w:color="auto" w:fill="FFFFFF"/>
        </w:rPr>
        <w:tab/>
      </w:r>
      <w:r w:rsidR="00B6307A">
        <w:rPr>
          <w:rFonts w:asciiTheme="minorHAnsi" w:hAnsiTheme="minorHAnsi"/>
          <w:color w:val="000000"/>
          <w:shd w:val="clear" w:color="auto" w:fill="FFFFFF"/>
        </w:rPr>
        <w:t>BE IT FURTHER RESOLVED, the County of Shelby shall retain the services of an appraiser to render an opinion of valu</w:t>
      </w:r>
      <w:r w:rsidR="00806626">
        <w:rPr>
          <w:rFonts w:asciiTheme="minorHAnsi" w:hAnsiTheme="minorHAnsi"/>
          <w:color w:val="000000"/>
          <w:shd w:val="clear" w:color="auto" w:fill="FFFFFF"/>
        </w:rPr>
        <w:t>e on the Shelby County Farm;</w:t>
      </w:r>
    </w:p>
    <w:p w:rsidR="00B6307A" w:rsidRDefault="00B6307A" w:rsidP="00916A47">
      <w:pPr>
        <w:rPr>
          <w:rFonts w:asciiTheme="minorHAnsi" w:hAnsiTheme="minorHAnsi"/>
          <w:color w:val="000000"/>
          <w:shd w:val="clear" w:color="auto" w:fill="FFFFFF"/>
        </w:rPr>
      </w:pPr>
    </w:p>
    <w:p w:rsidR="00933577" w:rsidRDefault="00DF4E74" w:rsidP="00916A47">
      <w:pPr>
        <w:rPr>
          <w:rFonts w:asciiTheme="minorHAnsi" w:hAnsiTheme="minorHAnsi"/>
          <w:color w:val="000000"/>
          <w:shd w:val="clear" w:color="auto" w:fill="FFFFFF"/>
        </w:rPr>
      </w:pPr>
      <w:r>
        <w:rPr>
          <w:rFonts w:asciiTheme="minorHAnsi" w:hAnsiTheme="minorHAnsi"/>
          <w:color w:val="000000"/>
          <w:shd w:val="clear" w:color="auto" w:fill="FFFFFF"/>
        </w:rPr>
        <w:tab/>
        <w:t>B</w:t>
      </w:r>
      <w:r w:rsidR="00806626">
        <w:rPr>
          <w:rFonts w:asciiTheme="minorHAnsi" w:hAnsiTheme="minorHAnsi"/>
          <w:color w:val="000000"/>
          <w:shd w:val="clear" w:color="auto" w:fill="FFFFFF"/>
        </w:rPr>
        <w:t>E IT FURTHER</w:t>
      </w:r>
      <w:r w:rsidR="00B6307A">
        <w:rPr>
          <w:rFonts w:asciiTheme="minorHAnsi" w:hAnsiTheme="minorHAnsi"/>
          <w:color w:val="000000"/>
          <w:shd w:val="clear" w:color="auto" w:fill="FFFFFF"/>
        </w:rPr>
        <w:t xml:space="preserve"> RESOLVED </w:t>
      </w:r>
      <w:r w:rsidR="00105553">
        <w:rPr>
          <w:rFonts w:asciiTheme="minorHAnsi" w:hAnsiTheme="minorHAnsi"/>
          <w:color w:val="000000"/>
          <w:shd w:val="clear" w:color="auto" w:fill="FFFFFF"/>
        </w:rPr>
        <w:t xml:space="preserve">by the Board of Shelby County that the County of Shelby </w:t>
      </w:r>
      <w:r w:rsidR="0085071E">
        <w:rPr>
          <w:rFonts w:asciiTheme="minorHAnsi" w:hAnsiTheme="minorHAnsi"/>
          <w:color w:val="000000"/>
          <w:shd w:val="clear" w:color="auto" w:fill="FFFFFF"/>
        </w:rPr>
        <w:t>shall</w:t>
      </w:r>
      <w:r w:rsidR="00105553">
        <w:rPr>
          <w:rFonts w:asciiTheme="minorHAnsi" w:hAnsiTheme="minorHAnsi"/>
          <w:color w:val="000000"/>
          <w:shd w:val="clear" w:color="auto" w:fill="FFFFFF"/>
        </w:rPr>
        <w:t xml:space="preserve"> </w:t>
      </w:r>
      <w:r w:rsidR="0085071E">
        <w:rPr>
          <w:rFonts w:asciiTheme="minorHAnsi" w:hAnsiTheme="minorHAnsi"/>
          <w:color w:val="000000"/>
          <w:shd w:val="clear" w:color="auto" w:fill="FFFFFF"/>
        </w:rPr>
        <w:t>sell</w:t>
      </w:r>
      <w:r w:rsidR="00105553">
        <w:rPr>
          <w:rFonts w:asciiTheme="minorHAnsi" w:hAnsiTheme="minorHAnsi"/>
          <w:color w:val="000000"/>
          <w:shd w:val="clear" w:color="auto" w:fill="FFFFFF"/>
        </w:rPr>
        <w:t xml:space="preserve"> the</w:t>
      </w:r>
      <w:r w:rsidR="00B6307A">
        <w:rPr>
          <w:rFonts w:asciiTheme="minorHAnsi" w:hAnsiTheme="minorHAnsi"/>
          <w:color w:val="000000"/>
          <w:shd w:val="clear" w:color="auto" w:fill="FFFFFF"/>
        </w:rPr>
        <w:t xml:space="preserve"> complete bundle of rights associated with the real </w:t>
      </w:r>
      <w:r w:rsidR="00105553">
        <w:rPr>
          <w:rFonts w:asciiTheme="minorHAnsi" w:hAnsiTheme="minorHAnsi"/>
          <w:color w:val="000000"/>
          <w:shd w:val="clear" w:color="auto" w:fill="FFFFFF"/>
        </w:rPr>
        <w:t>property</w:t>
      </w:r>
      <w:r w:rsidR="00B6307A">
        <w:rPr>
          <w:rFonts w:asciiTheme="minorHAnsi" w:hAnsiTheme="minorHAnsi"/>
          <w:color w:val="000000"/>
          <w:shd w:val="clear" w:color="auto" w:fill="FFFFFF"/>
        </w:rPr>
        <w:t xml:space="preserve"> and the present possessory interest in fee simple of that property</w:t>
      </w:r>
      <w:r w:rsidR="00105553">
        <w:rPr>
          <w:rFonts w:asciiTheme="minorHAnsi" w:hAnsiTheme="minorHAnsi"/>
          <w:color w:val="000000"/>
          <w:shd w:val="clear" w:color="auto" w:fill="FFFFFF"/>
        </w:rPr>
        <w:t xml:space="preserve"> known as the Shelby County Farm</w:t>
      </w:r>
      <w:r w:rsidR="001C097D">
        <w:rPr>
          <w:rFonts w:asciiTheme="minorHAnsi" w:hAnsiTheme="minorHAnsi"/>
          <w:color w:val="000000"/>
          <w:shd w:val="clear" w:color="auto" w:fill="FFFFFF"/>
        </w:rPr>
        <w:t xml:space="preserve"> as two separate parcels</w:t>
      </w:r>
      <w:r w:rsidR="00F12C5E">
        <w:rPr>
          <w:rFonts w:asciiTheme="minorHAnsi" w:hAnsiTheme="minorHAnsi"/>
          <w:color w:val="000000"/>
          <w:shd w:val="clear" w:color="auto" w:fill="FFFFFF"/>
        </w:rPr>
        <w:t>, parcel 1812-04-00-200-001</w:t>
      </w:r>
      <w:r w:rsidR="00CC254F">
        <w:rPr>
          <w:rFonts w:asciiTheme="minorHAnsi" w:hAnsiTheme="minorHAnsi"/>
          <w:color w:val="000000"/>
          <w:shd w:val="clear" w:color="auto" w:fill="FFFFFF"/>
        </w:rPr>
        <w:t xml:space="preserve"> with a starting bid of $8,000 per acre,</w:t>
      </w:r>
      <w:r w:rsidR="00F12C5E">
        <w:rPr>
          <w:rFonts w:asciiTheme="minorHAnsi" w:hAnsiTheme="minorHAnsi"/>
          <w:color w:val="000000"/>
          <w:shd w:val="clear" w:color="auto" w:fill="FFFFFF"/>
        </w:rPr>
        <w:t xml:space="preserve"> and parcel 1812-03-00-100-001</w:t>
      </w:r>
      <w:r w:rsidR="00CC254F">
        <w:rPr>
          <w:rFonts w:asciiTheme="minorHAnsi" w:hAnsiTheme="minorHAnsi"/>
          <w:color w:val="000000"/>
          <w:shd w:val="clear" w:color="auto" w:fill="FFFFFF"/>
        </w:rPr>
        <w:t xml:space="preserve"> with a starting bid of $6,500 per acre</w:t>
      </w:r>
      <w:r w:rsidR="00105553">
        <w:rPr>
          <w:rFonts w:asciiTheme="minorHAnsi" w:hAnsiTheme="minorHAnsi"/>
          <w:color w:val="000000"/>
          <w:shd w:val="clear" w:color="auto" w:fill="FFFFFF"/>
        </w:rPr>
        <w:t>,</w:t>
      </w:r>
      <w:r w:rsidR="001C097D">
        <w:rPr>
          <w:rFonts w:asciiTheme="minorHAnsi" w:hAnsiTheme="minorHAnsi"/>
          <w:color w:val="000000"/>
          <w:shd w:val="clear" w:color="auto" w:fill="FFFFFF"/>
        </w:rPr>
        <w:t xml:space="preserve"> via sealed bid process</w:t>
      </w:r>
      <w:r w:rsidR="00DC14AA">
        <w:rPr>
          <w:rFonts w:asciiTheme="minorHAnsi" w:hAnsiTheme="minorHAnsi"/>
          <w:color w:val="000000"/>
          <w:shd w:val="clear" w:color="auto" w:fill="FFFFFF"/>
        </w:rPr>
        <w:t>;</w:t>
      </w:r>
    </w:p>
    <w:p w:rsidR="00933577" w:rsidRDefault="00933577" w:rsidP="00916A47">
      <w:pPr>
        <w:rPr>
          <w:rFonts w:asciiTheme="minorHAnsi" w:hAnsiTheme="minorHAnsi"/>
          <w:color w:val="000000"/>
          <w:shd w:val="clear" w:color="auto" w:fill="FFFFFF"/>
        </w:rPr>
      </w:pPr>
    </w:p>
    <w:p w:rsidR="00933577" w:rsidRDefault="00933577" w:rsidP="00916A47">
      <w:pPr>
        <w:rPr>
          <w:rFonts w:asciiTheme="minorHAnsi" w:hAnsiTheme="minorHAnsi"/>
          <w:color w:val="000000"/>
          <w:shd w:val="clear" w:color="auto" w:fill="FFFFFF"/>
        </w:rPr>
      </w:pPr>
      <w:r>
        <w:rPr>
          <w:rFonts w:asciiTheme="minorHAnsi" w:hAnsiTheme="minorHAnsi"/>
          <w:color w:val="000000"/>
          <w:shd w:val="clear" w:color="auto" w:fill="FFFFFF"/>
        </w:rPr>
        <w:tab/>
        <w:t xml:space="preserve">BE IT FURTHER RESOLVED, the County of Shelby shall order title work </w:t>
      </w:r>
      <w:r w:rsidR="00B6307A">
        <w:rPr>
          <w:rFonts w:asciiTheme="minorHAnsi" w:hAnsiTheme="minorHAnsi"/>
          <w:color w:val="000000"/>
          <w:shd w:val="clear" w:color="auto" w:fill="FFFFFF"/>
        </w:rPr>
        <w:t>to facilitate the sale of the County Farm property</w:t>
      </w:r>
      <w:r w:rsidR="00DC14AA">
        <w:rPr>
          <w:rFonts w:asciiTheme="minorHAnsi" w:hAnsiTheme="minorHAnsi"/>
          <w:color w:val="000000"/>
          <w:shd w:val="clear" w:color="auto" w:fill="FFFFFF"/>
        </w:rPr>
        <w:t>;</w:t>
      </w:r>
    </w:p>
    <w:p w:rsidR="00933577" w:rsidRDefault="00933577" w:rsidP="00916A47">
      <w:pPr>
        <w:rPr>
          <w:rFonts w:asciiTheme="minorHAnsi" w:hAnsiTheme="minorHAnsi"/>
          <w:color w:val="000000"/>
          <w:shd w:val="clear" w:color="auto" w:fill="FFFFFF"/>
        </w:rPr>
      </w:pPr>
    </w:p>
    <w:p w:rsidR="00933577" w:rsidRDefault="00933577" w:rsidP="00916A47">
      <w:pPr>
        <w:rPr>
          <w:rFonts w:asciiTheme="minorHAnsi" w:hAnsiTheme="minorHAnsi"/>
          <w:color w:val="000000"/>
          <w:shd w:val="clear" w:color="auto" w:fill="FFFFFF"/>
        </w:rPr>
      </w:pPr>
      <w:r>
        <w:rPr>
          <w:rFonts w:asciiTheme="minorHAnsi" w:hAnsiTheme="minorHAnsi"/>
          <w:color w:val="000000"/>
          <w:shd w:val="clear" w:color="auto" w:fill="FFFFFF"/>
        </w:rPr>
        <w:tab/>
        <w:t>BE IT FURTHER RESOLVED, the County of Shelby shall establish an easement for access to the cemetery according to the Plat Act</w:t>
      </w:r>
      <w:r w:rsidR="00806626">
        <w:rPr>
          <w:rFonts w:asciiTheme="minorHAnsi" w:hAnsiTheme="minorHAnsi"/>
          <w:color w:val="000000"/>
          <w:shd w:val="clear" w:color="auto" w:fill="FFFFFF"/>
        </w:rPr>
        <w:t>;</w:t>
      </w:r>
    </w:p>
    <w:p w:rsidR="00933577" w:rsidRDefault="00933577" w:rsidP="00916A47">
      <w:pPr>
        <w:rPr>
          <w:rFonts w:asciiTheme="minorHAnsi" w:hAnsiTheme="minorHAnsi"/>
          <w:color w:val="000000"/>
          <w:shd w:val="clear" w:color="auto" w:fill="FFFFFF"/>
        </w:rPr>
      </w:pPr>
    </w:p>
    <w:p w:rsidR="00933577" w:rsidRDefault="00933577" w:rsidP="00916A47">
      <w:pPr>
        <w:rPr>
          <w:rFonts w:asciiTheme="minorHAnsi" w:hAnsiTheme="minorHAnsi"/>
          <w:color w:val="000000"/>
          <w:shd w:val="clear" w:color="auto" w:fill="FFFFFF"/>
        </w:rPr>
      </w:pPr>
      <w:r>
        <w:rPr>
          <w:rFonts w:asciiTheme="minorHAnsi" w:hAnsiTheme="minorHAnsi"/>
          <w:color w:val="000000"/>
          <w:shd w:val="clear" w:color="auto" w:fill="FFFFFF"/>
        </w:rPr>
        <w:lastRenderedPageBreak/>
        <w:tab/>
        <w:t xml:space="preserve">BE IT FURTHER RESOLVED, the </w:t>
      </w:r>
      <w:r w:rsidR="00806626">
        <w:rPr>
          <w:rFonts w:asciiTheme="minorHAnsi" w:hAnsiTheme="minorHAnsi"/>
          <w:color w:val="000000"/>
          <w:shd w:val="clear" w:color="auto" w:fill="FFFFFF"/>
        </w:rPr>
        <w:t>buyer of the</w:t>
      </w:r>
      <w:r w:rsidR="00B6307A">
        <w:rPr>
          <w:rFonts w:asciiTheme="minorHAnsi" w:hAnsiTheme="minorHAnsi"/>
          <w:color w:val="000000"/>
          <w:shd w:val="clear" w:color="auto" w:fill="FFFFFF"/>
        </w:rPr>
        <w:t xml:space="preserve"> County Farm s</w:t>
      </w:r>
      <w:r w:rsidR="006415BC">
        <w:rPr>
          <w:rFonts w:asciiTheme="minorHAnsi" w:hAnsiTheme="minorHAnsi"/>
          <w:color w:val="000000"/>
          <w:shd w:val="clear" w:color="auto" w:fill="FFFFFF"/>
        </w:rPr>
        <w:t>h</w:t>
      </w:r>
      <w:r w:rsidR="00B6307A">
        <w:rPr>
          <w:rFonts w:asciiTheme="minorHAnsi" w:hAnsiTheme="minorHAnsi"/>
          <w:color w:val="000000"/>
          <w:shd w:val="clear" w:color="auto" w:fill="FFFFFF"/>
        </w:rPr>
        <w:t>all be responsible for paying any Real Estate Tax which may be due</w:t>
      </w:r>
      <w:r w:rsidR="00DC14AA">
        <w:rPr>
          <w:rFonts w:asciiTheme="minorHAnsi" w:hAnsiTheme="minorHAnsi"/>
          <w:color w:val="000000"/>
          <w:shd w:val="clear" w:color="auto" w:fill="FFFFFF"/>
        </w:rPr>
        <w:t xml:space="preserve"> or has become due</w:t>
      </w:r>
      <w:r w:rsidR="00B6307A">
        <w:rPr>
          <w:rFonts w:asciiTheme="minorHAnsi" w:hAnsiTheme="minorHAnsi"/>
          <w:color w:val="000000"/>
          <w:shd w:val="clear" w:color="auto" w:fill="FFFFFF"/>
        </w:rPr>
        <w:t xml:space="preserve"> in connection with the County Farm;</w:t>
      </w:r>
    </w:p>
    <w:p w:rsidR="00933577" w:rsidRDefault="00933577" w:rsidP="00916A47">
      <w:pPr>
        <w:rPr>
          <w:rFonts w:asciiTheme="minorHAnsi" w:hAnsiTheme="minorHAnsi"/>
          <w:color w:val="000000"/>
          <w:shd w:val="clear" w:color="auto" w:fill="FFFFFF"/>
        </w:rPr>
      </w:pPr>
    </w:p>
    <w:p w:rsidR="00933577" w:rsidRDefault="00933577" w:rsidP="00916A47">
      <w:pPr>
        <w:rPr>
          <w:rFonts w:asciiTheme="minorHAnsi" w:hAnsiTheme="minorHAnsi"/>
          <w:color w:val="000000"/>
          <w:shd w:val="clear" w:color="auto" w:fill="FFFFFF"/>
        </w:rPr>
      </w:pPr>
      <w:r>
        <w:rPr>
          <w:rFonts w:asciiTheme="minorHAnsi" w:hAnsiTheme="minorHAnsi"/>
          <w:color w:val="000000"/>
          <w:shd w:val="clear" w:color="auto" w:fill="FFFFFF"/>
        </w:rPr>
        <w:tab/>
        <w:t>BE IT FURTHER RESOLVED, the County of Shelby shall authorize and command the board chairman of the Shelby County Board to sign all documents necessary or related to the sale of the property known as the Shelby County Farm</w:t>
      </w:r>
      <w:r w:rsidR="00DC14AA">
        <w:rPr>
          <w:rFonts w:asciiTheme="minorHAnsi" w:hAnsiTheme="minorHAnsi"/>
          <w:color w:val="000000"/>
          <w:shd w:val="clear" w:color="auto" w:fill="FFFFFF"/>
        </w:rPr>
        <w:t>;</w:t>
      </w:r>
    </w:p>
    <w:p w:rsidR="00933577" w:rsidRDefault="00933577" w:rsidP="00916A47">
      <w:pPr>
        <w:rPr>
          <w:rFonts w:asciiTheme="minorHAnsi" w:hAnsiTheme="minorHAnsi"/>
          <w:color w:val="000000"/>
          <w:shd w:val="clear" w:color="auto" w:fill="FFFFFF"/>
        </w:rPr>
      </w:pPr>
    </w:p>
    <w:p w:rsidR="00933577" w:rsidRDefault="00806626" w:rsidP="00916A47">
      <w:pPr>
        <w:rPr>
          <w:rFonts w:asciiTheme="minorHAnsi" w:hAnsiTheme="minorHAnsi"/>
          <w:color w:val="000000"/>
          <w:shd w:val="clear" w:color="auto" w:fill="FFFFFF"/>
        </w:rPr>
      </w:pPr>
      <w:r>
        <w:rPr>
          <w:rFonts w:asciiTheme="minorHAnsi" w:hAnsiTheme="minorHAnsi"/>
          <w:color w:val="000000"/>
          <w:shd w:val="clear" w:color="auto" w:fill="FFFFFF"/>
        </w:rPr>
        <w:tab/>
        <w:t>BE IT FURTHER RESOLVED,</w:t>
      </w:r>
      <w:r w:rsidR="0035573B">
        <w:rPr>
          <w:rFonts w:asciiTheme="minorHAnsi" w:hAnsiTheme="minorHAnsi"/>
          <w:color w:val="000000"/>
          <w:shd w:val="clear" w:color="auto" w:fill="FFFFFF"/>
        </w:rPr>
        <w:t xml:space="preserve"> Shelby County reserves the right to refuse any and all bids</w:t>
      </w:r>
      <w:r w:rsidR="001C097D">
        <w:rPr>
          <w:rFonts w:asciiTheme="minorHAnsi" w:hAnsiTheme="minorHAnsi"/>
          <w:color w:val="000000"/>
          <w:shd w:val="clear" w:color="auto" w:fill="FFFFFF"/>
        </w:rPr>
        <w:t>, including, but not limited to, those offered by foreign investors,</w:t>
      </w:r>
      <w:r w:rsidR="0035573B">
        <w:rPr>
          <w:rFonts w:asciiTheme="minorHAnsi" w:hAnsiTheme="minorHAnsi"/>
          <w:color w:val="000000"/>
          <w:shd w:val="clear" w:color="auto" w:fill="FFFFFF"/>
        </w:rPr>
        <w:t xml:space="preserve"> concerning the sal</w:t>
      </w:r>
      <w:r w:rsidR="00A735C0">
        <w:rPr>
          <w:rFonts w:asciiTheme="minorHAnsi" w:hAnsiTheme="minorHAnsi"/>
          <w:color w:val="000000"/>
          <w:shd w:val="clear" w:color="auto" w:fill="FFFFFF"/>
        </w:rPr>
        <w:t>e of the Shelby County Farm</w:t>
      </w:r>
      <w:r w:rsidR="00DC14AA">
        <w:rPr>
          <w:rFonts w:asciiTheme="minorHAnsi" w:hAnsiTheme="minorHAnsi"/>
          <w:color w:val="000000"/>
          <w:shd w:val="clear" w:color="auto" w:fill="FFFFFF"/>
        </w:rPr>
        <w:t>;</w:t>
      </w:r>
    </w:p>
    <w:p w:rsidR="00DC14AA" w:rsidRDefault="00DC14AA" w:rsidP="00916A47">
      <w:pPr>
        <w:rPr>
          <w:rFonts w:asciiTheme="minorHAnsi" w:hAnsiTheme="minorHAnsi"/>
          <w:color w:val="000000"/>
          <w:shd w:val="clear" w:color="auto" w:fill="FFFFFF"/>
        </w:rPr>
      </w:pPr>
    </w:p>
    <w:p w:rsidR="00DC14AA" w:rsidRDefault="00DC14AA" w:rsidP="00916A47">
      <w:pPr>
        <w:rPr>
          <w:rFonts w:asciiTheme="minorHAnsi" w:hAnsiTheme="minorHAnsi"/>
          <w:color w:val="000000"/>
          <w:shd w:val="clear" w:color="auto" w:fill="FFFFFF"/>
        </w:rPr>
      </w:pPr>
      <w:r>
        <w:rPr>
          <w:rFonts w:asciiTheme="minorHAnsi" w:hAnsiTheme="minorHAnsi"/>
          <w:color w:val="000000"/>
          <w:shd w:val="clear" w:color="auto" w:fill="FFFFFF"/>
        </w:rPr>
        <w:tab/>
      </w:r>
      <w:r w:rsidR="005A6AA3" w:rsidRPr="005A6AA3">
        <w:rPr>
          <w:rFonts w:asciiTheme="minorHAnsi" w:hAnsiTheme="minorHAnsi"/>
          <w:caps/>
          <w:color w:val="000000"/>
          <w:shd w:val="clear" w:color="auto" w:fill="FFFFFF"/>
        </w:rPr>
        <w:t>Be it further resolved</w:t>
      </w:r>
      <w:r>
        <w:rPr>
          <w:rFonts w:asciiTheme="minorHAnsi" w:hAnsiTheme="minorHAnsi"/>
          <w:caps/>
          <w:color w:val="000000"/>
          <w:shd w:val="clear" w:color="auto" w:fill="FFFFFF"/>
        </w:rPr>
        <w:t>,</w:t>
      </w:r>
      <w:r>
        <w:rPr>
          <w:rFonts w:asciiTheme="minorHAnsi" w:hAnsiTheme="minorHAnsi"/>
          <w:color w:val="000000"/>
          <w:shd w:val="clear" w:color="auto" w:fill="FFFFFF"/>
        </w:rPr>
        <w:t xml:space="preserve"> that the proceeds from the sale of the property be tendered to the County Treasurer for safe keeping</w:t>
      </w:r>
      <w:r w:rsidR="005130D3">
        <w:rPr>
          <w:rFonts w:asciiTheme="minorHAnsi" w:hAnsiTheme="minorHAnsi"/>
          <w:color w:val="000000"/>
          <w:shd w:val="clear" w:color="auto" w:fill="FFFFFF"/>
        </w:rPr>
        <w:t xml:space="preserve"> and investment in lawful investments for which the investment objective is to maximize return and prevent dissipation of the principal net sum from the sale.</w:t>
      </w:r>
    </w:p>
    <w:p w:rsidR="0035573B" w:rsidRDefault="0035573B" w:rsidP="00916A47">
      <w:pPr>
        <w:rPr>
          <w:rFonts w:asciiTheme="minorHAnsi" w:hAnsiTheme="minorHAnsi"/>
          <w:color w:val="000000"/>
          <w:shd w:val="clear" w:color="auto" w:fill="FFFFFF"/>
        </w:rPr>
      </w:pPr>
    </w:p>
    <w:p w:rsidR="0035573B" w:rsidRPr="0035573B" w:rsidRDefault="0035573B" w:rsidP="0035573B">
      <w:pPr>
        <w:ind w:firstLineChars="150" w:firstLine="300"/>
      </w:pPr>
      <w:r>
        <w:rPr>
          <w:rFonts w:asciiTheme="minorHAnsi" w:hAnsiTheme="minorHAnsi"/>
          <w:color w:val="000000"/>
          <w:shd w:val="clear" w:color="auto" w:fill="FFFFFF"/>
        </w:rPr>
        <w:tab/>
      </w:r>
      <w:r>
        <w:t>APPROVED AND ADOPTED at a</w:t>
      </w:r>
      <w:r w:rsidRPr="0035573B">
        <w:t xml:space="preserve"> meeting of the Shelby County Board, Shelby County, State of Illinois on this ________ day of _______________, 20____.</w:t>
      </w:r>
    </w:p>
    <w:p w:rsidR="0035573B" w:rsidRPr="0035573B" w:rsidRDefault="0035573B" w:rsidP="0035573B">
      <w:pPr>
        <w:ind w:firstLineChars="150" w:firstLine="300"/>
      </w:pPr>
    </w:p>
    <w:p w:rsidR="0035573B" w:rsidRPr="0035573B" w:rsidRDefault="0035573B" w:rsidP="0035573B">
      <w:pPr>
        <w:ind w:firstLineChars="150" w:firstLine="300"/>
      </w:pPr>
    </w:p>
    <w:p w:rsidR="0035573B" w:rsidRPr="0035573B" w:rsidRDefault="0035573B" w:rsidP="0035573B">
      <w:pPr>
        <w:ind w:firstLineChars="150" w:firstLine="300"/>
      </w:pPr>
    </w:p>
    <w:p w:rsidR="0035573B" w:rsidRPr="0035573B" w:rsidRDefault="0035573B" w:rsidP="0035573B">
      <w:pPr>
        <w:jc w:val="right"/>
      </w:pPr>
      <w:r w:rsidRPr="0035573B">
        <w:tab/>
      </w:r>
      <w:r w:rsidRPr="0035573B">
        <w:tab/>
      </w:r>
      <w:r w:rsidRPr="0035573B">
        <w:tab/>
      </w:r>
      <w:r w:rsidRPr="0035573B">
        <w:tab/>
      </w:r>
      <w:r w:rsidRPr="0035573B">
        <w:tab/>
      </w:r>
      <w:r w:rsidRPr="0035573B">
        <w:tab/>
      </w:r>
      <w:r w:rsidRPr="0035573B">
        <w:tab/>
      </w:r>
      <w:r w:rsidRPr="0035573B">
        <w:tab/>
      </w:r>
    </w:p>
    <w:p w:rsidR="0035573B" w:rsidRPr="0035573B" w:rsidRDefault="0035573B" w:rsidP="0035573B">
      <w:pPr>
        <w:jc w:val="right"/>
      </w:pPr>
      <w:r w:rsidRPr="0035573B">
        <w:t>_________________________</w:t>
      </w:r>
    </w:p>
    <w:p w:rsidR="0035573B" w:rsidRPr="0035573B" w:rsidRDefault="0035573B" w:rsidP="0035573B">
      <w:pPr>
        <w:jc w:val="right"/>
      </w:pPr>
      <w:r w:rsidRPr="0035573B">
        <w:t>Shelby County Board Chairman</w:t>
      </w:r>
    </w:p>
    <w:p w:rsidR="0035573B" w:rsidRPr="0035573B" w:rsidRDefault="0035573B" w:rsidP="0035573B"/>
    <w:p w:rsidR="0035573B" w:rsidRPr="0035573B" w:rsidRDefault="0035573B" w:rsidP="0035573B">
      <w:r w:rsidRPr="0035573B">
        <w:t>ATTEST:</w:t>
      </w:r>
    </w:p>
    <w:p w:rsidR="0035573B" w:rsidRPr="0035573B" w:rsidRDefault="0035573B" w:rsidP="0035573B"/>
    <w:p w:rsidR="0035573B" w:rsidRPr="0035573B" w:rsidRDefault="0035573B" w:rsidP="0035573B">
      <w:r w:rsidRPr="0035573B">
        <w:t>__________________________</w:t>
      </w:r>
    </w:p>
    <w:p w:rsidR="0035573B" w:rsidRPr="0035573B" w:rsidRDefault="0035573B" w:rsidP="0035573B">
      <w:r w:rsidRPr="0035573B">
        <w:t>Shelby County Clerk</w:t>
      </w:r>
    </w:p>
    <w:p w:rsidR="0035573B" w:rsidRPr="0035573B" w:rsidRDefault="0035573B" w:rsidP="0035573B">
      <w:pPr>
        <w:ind w:firstLineChars="150" w:firstLine="300"/>
        <w:jc w:val="right"/>
      </w:pPr>
      <w:r w:rsidRPr="0035573B">
        <w:t>Yea ________</w:t>
      </w:r>
    </w:p>
    <w:p w:rsidR="0035573B" w:rsidRPr="0035573B" w:rsidRDefault="0035573B" w:rsidP="0035573B">
      <w:pPr>
        <w:ind w:firstLineChars="150" w:firstLine="300"/>
        <w:jc w:val="right"/>
      </w:pPr>
    </w:p>
    <w:p w:rsidR="0035573B" w:rsidRPr="0035573B" w:rsidRDefault="0035573B" w:rsidP="0035573B">
      <w:pPr>
        <w:ind w:firstLineChars="150" w:firstLine="300"/>
        <w:jc w:val="right"/>
      </w:pPr>
      <w:r w:rsidRPr="0035573B">
        <w:t>Nay________</w:t>
      </w:r>
    </w:p>
    <w:p w:rsidR="0035573B" w:rsidRPr="0035573B" w:rsidRDefault="0035573B" w:rsidP="00916A47">
      <w:pPr>
        <w:rPr>
          <w:rFonts w:asciiTheme="minorHAnsi" w:hAnsiTheme="minorHAnsi"/>
          <w:color w:val="000000"/>
          <w:shd w:val="clear" w:color="auto" w:fill="FFFFFF"/>
        </w:rPr>
      </w:pPr>
    </w:p>
    <w:sectPr w:rsidR="0035573B" w:rsidRPr="0035573B" w:rsidSect="00F24E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A6A" w:rsidRDefault="00C93A6A" w:rsidP="00DF4E74">
      <w:r>
        <w:separator/>
      </w:r>
    </w:p>
  </w:endnote>
  <w:endnote w:type="continuationSeparator" w:id="1">
    <w:p w:rsidR="00C93A6A" w:rsidRDefault="00C93A6A" w:rsidP="00DF4E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A6A" w:rsidRDefault="00C93A6A" w:rsidP="00DF4E74">
      <w:r>
        <w:separator/>
      </w:r>
    </w:p>
  </w:footnote>
  <w:footnote w:type="continuationSeparator" w:id="1">
    <w:p w:rsidR="00C93A6A" w:rsidRDefault="00C93A6A" w:rsidP="00DF4E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916A47"/>
    <w:rsid w:val="000C737E"/>
    <w:rsid w:val="00105553"/>
    <w:rsid w:val="00127D4E"/>
    <w:rsid w:val="001C097D"/>
    <w:rsid w:val="0020083C"/>
    <w:rsid w:val="00202760"/>
    <w:rsid w:val="0035573B"/>
    <w:rsid w:val="003D6F38"/>
    <w:rsid w:val="00452A8F"/>
    <w:rsid w:val="00497369"/>
    <w:rsid w:val="005130D3"/>
    <w:rsid w:val="005A6AA3"/>
    <w:rsid w:val="006415BC"/>
    <w:rsid w:val="00681ECB"/>
    <w:rsid w:val="00806626"/>
    <w:rsid w:val="008115EE"/>
    <w:rsid w:val="0085071E"/>
    <w:rsid w:val="008D224E"/>
    <w:rsid w:val="00916A47"/>
    <w:rsid w:val="00933577"/>
    <w:rsid w:val="00A4664B"/>
    <w:rsid w:val="00A735C0"/>
    <w:rsid w:val="00AC425A"/>
    <w:rsid w:val="00B12CD3"/>
    <w:rsid w:val="00B6307A"/>
    <w:rsid w:val="00C911A9"/>
    <w:rsid w:val="00C93A6A"/>
    <w:rsid w:val="00CC254F"/>
    <w:rsid w:val="00DC14AA"/>
    <w:rsid w:val="00DF4E74"/>
    <w:rsid w:val="00E7649E"/>
    <w:rsid w:val="00EA37F6"/>
    <w:rsid w:val="00F12C5E"/>
    <w:rsid w:val="00F24E5C"/>
    <w:rsid w:val="00F82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A47"/>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07A"/>
    <w:rPr>
      <w:rFonts w:ascii="Tahoma" w:hAnsi="Tahoma" w:cs="Tahoma"/>
      <w:sz w:val="16"/>
      <w:szCs w:val="16"/>
    </w:rPr>
  </w:style>
  <w:style w:type="character" w:customStyle="1" w:styleId="BalloonTextChar">
    <w:name w:val="Balloon Text Char"/>
    <w:basedOn w:val="DefaultParagraphFont"/>
    <w:link w:val="BalloonText"/>
    <w:uiPriority w:val="99"/>
    <w:semiHidden/>
    <w:rsid w:val="00B6307A"/>
    <w:rPr>
      <w:rFonts w:ascii="Tahoma" w:eastAsia="SimSun" w:hAnsi="Tahoma" w:cs="Tahoma"/>
      <w:sz w:val="16"/>
      <w:szCs w:val="16"/>
      <w:lang w:eastAsia="zh-CN"/>
    </w:rPr>
  </w:style>
  <w:style w:type="paragraph" w:styleId="Header">
    <w:name w:val="header"/>
    <w:basedOn w:val="Normal"/>
    <w:link w:val="HeaderChar"/>
    <w:uiPriority w:val="99"/>
    <w:semiHidden/>
    <w:unhideWhenUsed/>
    <w:rsid w:val="00DF4E74"/>
    <w:pPr>
      <w:tabs>
        <w:tab w:val="center" w:pos="4680"/>
        <w:tab w:val="right" w:pos="9360"/>
      </w:tabs>
    </w:pPr>
  </w:style>
  <w:style w:type="character" w:customStyle="1" w:styleId="HeaderChar">
    <w:name w:val="Header Char"/>
    <w:basedOn w:val="DefaultParagraphFont"/>
    <w:link w:val="Header"/>
    <w:uiPriority w:val="99"/>
    <w:semiHidden/>
    <w:rsid w:val="00DF4E74"/>
    <w:rPr>
      <w:rFonts w:ascii="Calibri" w:eastAsia="SimSun" w:hAnsi="Calibri" w:cs="Times New Roman"/>
      <w:sz w:val="20"/>
      <w:szCs w:val="20"/>
      <w:lang w:eastAsia="zh-CN"/>
    </w:rPr>
  </w:style>
  <w:style w:type="paragraph" w:styleId="Footer">
    <w:name w:val="footer"/>
    <w:basedOn w:val="Normal"/>
    <w:link w:val="FooterChar"/>
    <w:uiPriority w:val="99"/>
    <w:semiHidden/>
    <w:unhideWhenUsed/>
    <w:rsid w:val="00DF4E74"/>
    <w:pPr>
      <w:tabs>
        <w:tab w:val="center" w:pos="4680"/>
        <w:tab w:val="right" w:pos="9360"/>
      </w:tabs>
    </w:pPr>
  </w:style>
  <w:style w:type="character" w:customStyle="1" w:styleId="FooterChar">
    <w:name w:val="Footer Char"/>
    <w:basedOn w:val="DefaultParagraphFont"/>
    <w:link w:val="Footer"/>
    <w:uiPriority w:val="99"/>
    <w:semiHidden/>
    <w:rsid w:val="00DF4E74"/>
    <w:rPr>
      <w:rFonts w:ascii="Calibri" w:eastAsia="SimSun" w:hAnsi="Calibri"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CardinalsFan1968</dc:creator>
  <cp:lastModifiedBy>CardinalsFan1968</cp:lastModifiedBy>
  <cp:revision>19</cp:revision>
  <dcterms:created xsi:type="dcterms:W3CDTF">2023-08-14T02:16:00Z</dcterms:created>
  <dcterms:modified xsi:type="dcterms:W3CDTF">2023-09-07T22:23:00Z</dcterms:modified>
</cp:coreProperties>
</file>